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73F4" w14:textId="034EB734" w:rsidR="00480A3B" w:rsidRDefault="00C53936" w:rsidP="00BA4CF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 w14:anchorId="265B123E">
          <v:rect id="Retângulo 13" o:spid="_x0000_s2062" style="position:absolute;left:0;text-align:left;margin-left:-4.4pt;margin-top:-4.05pt;width:268pt;height:60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" fillcolor="#d9e2f3 [660]" stroked="f" strokeweight="1pt"/>
        </w:pict>
      </w:r>
      <w:r w:rsidR="00BA4CF1">
        <w:rPr>
          <w:rFonts w:ascii="Arial" w:hAnsi="Arial" w:cs="Arial"/>
          <w:b/>
          <w:bCs/>
          <w:sz w:val="24"/>
          <w:szCs w:val="24"/>
        </w:rPr>
        <w:t>SUMÁRIO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id w:val="-5227773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91F92E" w14:textId="5A00A445" w:rsidR="00861205" w:rsidRDefault="00861205">
          <w:pPr>
            <w:pStyle w:val="CabealhodoSumrio"/>
          </w:pPr>
        </w:p>
        <w:p w14:paraId="5D6BC230" w14:textId="593332A3" w:rsidR="00D211C4" w:rsidRDefault="00545D17">
          <w:pPr>
            <w:pStyle w:val="Sumrio1"/>
            <w:tabs>
              <w:tab w:val="right" w:leader="dot" w:pos="5093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553353" w:history="1">
            <w:r w:rsidR="00D211C4" w:rsidRPr="005F6AB3">
              <w:rPr>
                <w:rStyle w:val="Hyperlink"/>
                <w:rFonts w:ascii="Arial" w:hAnsi="Arial" w:cs="Arial"/>
                <w:b/>
                <w:bCs/>
                <w:noProof/>
              </w:rPr>
              <w:t>LICITAÇÕES</w:t>
            </w:r>
            <w:r w:rsidR="00D211C4">
              <w:rPr>
                <w:noProof/>
                <w:webHidden/>
              </w:rPr>
              <w:tab/>
            </w:r>
            <w:r w:rsidR="00D211C4">
              <w:rPr>
                <w:noProof/>
                <w:webHidden/>
              </w:rPr>
              <w:fldChar w:fldCharType="begin"/>
            </w:r>
            <w:r w:rsidR="00D211C4">
              <w:rPr>
                <w:noProof/>
                <w:webHidden/>
              </w:rPr>
              <w:instrText xml:space="preserve"> PAGEREF _Toc146553353 \h </w:instrText>
            </w:r>
            <w:r w:rsidR="00D211C4">
              <w:rPr>
                <w:noProof/>
                <w:webHidden/>
              </w:rPr>
            </w:r>
            <w:r w:rsidR="00D211C4">
              <w:rPr>
                <w:noProof/>
                <w:webHidden/>
              </w:rPr>
              <w:fldChar w:fldCharType="separate"/>
            </w:r>
            <w:r w:rsidR="00D836C5">
              <w:rPr>
                <w:noProof/>
                <w:webHidden/>
              </w:rPr>
              <w:t>2</w:t>
            </w:r>
            <w:r w:rsidR="00D211C4">
              <w:rPr>
                <w:noProof/>
                <w:webHidden/>
              </w:rPr>
              <w:fldChar w:fldCharType="end"/>
            </w:r>
          </w:hyperlink>
        </w:p>
        <w:p w14:paraId="0A059B29" w14:textId="4544C633" w:rsidR="00D211C4" w:rsidRDefault="008E4243">
          <w:pPr>
            <w:pStyle w:val="Sumrio1"/>
            <w:tabs>
              <w:tab w:val="right" w:leader="dot" w:pos="5093"/>
            </w:tabs>
            <w:rPr>
              <w:rFonts w:eastAsiaTheme="minorEastAsia"/>
              <w:noProof/>
              <w:lang w:eastAsia="pt-BR"/>
            </w:rPr>
          </w:pPr>
          <w:hyperlink w:anchor="_Toc146553354" w:history="1">
            <w:r w:rsidR="00D211C4" w:rsidRPr="005F6AB3">
              <w:rPr>
                <w:rStyle w:val="Hyperlink"/>
                <w:rFonts w:ascii="Arial" w:hAnsi="Arial" w:cs="Arial"/>
                <w:b/>
                <w:bCs/>
                <w:noProof/>
              </w:rPr>
              <w:t>ATOS OFICIAIS</w:t>
            </w:r>
            <w:r w:rsidR="00D211C4">
              <w:rPr>
                <w:noProof/>
                <w:webHidden/>
              </w:rPr>
              <w:tab/>
            </w:r>
            <w:r w:rsidR="00D211C4">
              <w:rPr>
                <w:noProof/>
                <w:webHidden/>
              </w:rPr>
              <w:fldChar w:fldCharType="begin"/>
            </w:r>
            <w:r w:rsidR="00D211C4">
              <w:rPr>
                <w:noProof/>
                <w:webHidden/>
              </w:rPr>
              <w:instrText xml:space="preserve"> PAGEREF _Toc146553354 \h </w:instrText>
            </w:r>
            <w:r w:rsidR="00D211C4">
              <w:rPr>
                <w:noProof/>
                <w:webHidden/>
              </w:rPr>
            </w:r>
            <w:r w:rsidR="00D211C4">
              <w:rPr>
                <w:noProof/>
                <w:webHidden/>
              </w:rPr>
              <w:fldChar w:fldCharType="separate"/>
            </w:r>
            <w:r w:rsidR="00D836C5">
              <w:rPr>
                <w:noProof/>
                <w:webHidden/>
              </w:rPr>
              <w:t>3</w:t>
            </w:r>
            <w:r w:rsidR="00D211C4">
              <w:rPr>
                <w:noProof/>
                <w:webHidden/>
              </w:rPr>
              <w:fldChar w:fldCharType="end"/>
            </w:r>
          </w:hyperlink>
        </w:p>
        <w:p w14:paraId="141E20B4" w14:textId="623FA35C" w:rsidR="00D211C4" w:rsidRDefault="008E4243">
          <w:pPr>
            <w:pStyle w:val="Sumrio2"/>
            <w:tabs>
              <w:tab w:val="right" w:leader="dot" w:pos="5093"/>
            </w:tabs>
            <w:rPr>
              <w:rFonts w:eastAsiaTheme="minorEastAsia"/>
              <w:noProof/>
              <w:lang w:eastAsia="pt-BR"/>
            </w:rPr>
          </w:pPr>
          <w:hyperlink w:anchor="_Toc146553355" w:history="1">
            <w:r w:rsidR="00D211C4" w:rsidRPr="005F6AB3">
              <w:rPr>
                <w:rStyle w:val="Hyperlink"/>
                <w:rFonts w:ascii="Arial" w:hAnsi="Arial" w:cs="Arial"/>
                <w:b/>
                <w:bCs/>
                <w:noProof/>
              </w:rPr>
              <w:t>DECRETOS</w:t>
            </w:r>
            <w:r w:rsidR="00D211C4">
              <w:rPr>
                <w:noProof/>
                <w:webHidden/>
              </w:rPr>
              <w:tab/>
            </w:r>
            <w:r w:rsidR="00D211C4">
              <w:rPr>
                <w:noProof/>
                <w:webHidden/>
              </w:rPr>
              <w:fldChar w:fldCharType="begin"/>
            </w:r>
            <w:r w:rsidR="00D211C4">
              <w:rPr>
                <w:noProof/>
                <w:webHidden/>
              </w:rPr>
              <w:instrText xml:space="preserve"> PAGEREF _Toc146553355 \h </w:instrText>
            </w:r>
            <w:r w:rsidR="00D211C4">
              <w:rPr>
                <w:noProof/>
                <w:webHidden/>
              </w:rPr>
            </w:r>
            <w:r w:rsidR="00D211C4">
              <w:rPr>
                <w:noProof/>
                <w:webHidden/>
              </w:rPr>
              <w:fldChar w:fldCharType="separate"/>
            </w:r>
            <w:r w:rsidR="00D836C5">
              <w:rPr>
                <w:noProof/>
                <w:webHidden/>
              </w:rPr>
              <w:t>3</w:t>
            </w:r>
            <w:r w:rsidR="00D211C4">
              <w:rPr>
                <w:noProof/>
                <w:webHidden/>
              </w:rPr>
              <w:fldChar w:fldCharType="end"/>
            </w:r>
          </w:hyperlink>
        </w:p>
        <w:p w14:paraId="62D964B1" w14:textId="246C4C34" w:rsidR="00D211C4" w:rsidRDefault="008E4243">
          <w:pPr>
            <w:pStyle w:val="Sumrio2"/>
            <w:tabs>
              <w:tab w:val="right" w:leader="dot" w:pos="5093"/>
            </w:tabs>
            <w:rPr>
              <w:rFonts w:eastAsiaTheme="minorEastAsia"/>
              <w:noProof/>
              <w:lang w:eastAsia="pt-BR"/>
            </w:rPr>
          </w:pPr>
          <w:hyperlink w:anchor="_Toc146553356" w:history="1">
            <w:r w:rsidR="00D211C4" w:rsidRPr="005F6AB3">
              <w:rPr>
                <w:rStyle w:val="Hyperlink"/>
                <w:rFonts w:ascii="Arial" w:hAnsi="Arial" w:cs="Arial"/>
                <w:b/>
                <w:bCs/>
                <w:noProof/>
              </w:rPr>
              <w:t>PORTARIAS</w:t>
            </w:r>
            <w:r w:rsidR="00D211C4">
              <w:rPr>
                <w:noProof/>
                <w:webHidden/>
              </w:rPr>
              <w:tab/>
            </w:r>
            <w:r w:rsidR="00D211C4">
              <w:rPr>
                <w:noProof/>
                <w:webHidden/>
              </w:rPr>
              <w:fldChar w:fldCharType="begin"/>
            </w:r>
            <w:r w:rsidR="00D211C4">
              <w:rPr>
                <w:noProof/>
                <w:webHidden/>
              </w:rPr>
              <w:instrText xml:space="preserve"> PAGEREF _Toc146553356 \h </w:instrText>
            </w:r>
            <w:r w:rsidR="00D211C4">
              <w:rPr>
                <w:noProof/>
                <w:webHidden/>
              </w:rPr>
            </w:r>
            <w:r w:rsidR="00D211C4">
              <w:rPr>
                <w:noProof/>
                <w:webHidden/>
              </w:rPr>
              <w:fldChar w:fldCharType="separate"/>
            </w:r>
            <w:r w:rsidR="00D836C5">
              <w:rPr>
                <w:noProof/>
                <w:webHidden/>
              </w:rPr>
              <w:t>4</w:t>
            </w:r>
            <w:r w:rsidR="00D211C4">
              <w:rPr>
                <w:noProof/>
                <w:webHidden/>
              </w:rPr>
              <w:fldChar w:fldCharType="end"/>
            </w:r>
          </w:hyperlink>
        </w:p>
        <w:p w14:paraId="48F8C932" w14:textId="402D39BF" w:rsidR="00D211C4" w:rsidRDefault="008E4243">
          <w:pPr>
            <w:pStyle w:val="Sumrio2"/>
            <w:tabs>
              <w:tab w:val="right" w:leader="dot" w:pos="5093"/>
            </w:tabs>
            <w:rPr>
              <w:rFonts w:eastAsiaTheme="minorEastAsia"/>
              <w:noProof/>
              <w:lang w:eastAsia="pt-BR"/>
            </w:rPr>
          </w:pPr>
          <w:hyperlink w:anchor="_Toc146553357" w:history="1">
            <w:r w:rsidR="00D211C4" w:rsidRPr="005F6AB3">
              <w:rPr>
                <w:rStyle w:val="Hyperlink"/>
                <w:rFonts w:ascii="Arial" w:hAnsi="Arial" w:cs="Arial"/>
                <w:b/>
                <w:bCs/>
                <w:noProof/>
              </w:rPr>
              <w:t>LEIS MUNICIPAIS</w:t>
            </w:r>
            <w:r w:rsidR="00D211C4">
              <w:rPr>
                <w:noProof/>
                <w:webHidden/>
              </w:rPr>
              <w:tab/>
            </w:r>
            <w:r w:rsidR="00D211C4">
              <w:rPr>
                <w:noProof/>
                <w:webHidden/>
              </w:rPr>
              <w:fldChar w:fldCharType="begin"/>
            </w:r>
            <w:r w:rsidR="00D211C4">
              <w:rPr>
                <w:noProof/>
                <w:webHidden/>
              </w:rPr>
              <w:instrText xml:space="preserve"> PAGEREF _Toc146553357 \h </w:instrText>
            </w:r>
            <w:r w:rsidR="00D211C4">
              <w:rPr>
                <w:noProof/>
                <w:webHidden/>
              </w:rPr>
            </w:r>
            <w:r w:rsidR="00D211C4">
              <w:rPr>
                <w:noProof/>
                <w:webHidden/>
              </w:rPr>
              <w:fldChar w:fldCharType="separate"/>
            </w:r>
            <w:r w:rsidR="00D836C5">
              <w:rPr>
                <w:noProof/>
                <w:webHidden/>
              </w:rPr>
              <w:t>5</w:t>
            </w:r>
            <w:r w:rsidR="00D211C4">
              <w:rPr>
                <w:noProof/>
                <w:webHidden/>
              </w:rPr>
              <w:fldChar w:fldCharType="end"/>
            </w:r>
          </w:hyperlink>
        </w:p>
        <w:p w14:paraId="0B4B566A" w14:textId="70B2E1B8" w:rsidR="00D211C4" w:rsidRDefault="008E4243">
          <w:pPr>
            <w:pStyle w:val="Sumrio2"/>
            <w:tabs>
              <w:tab w:val="right" w:leader="dot" w:pos="5093"/>
            </w:tabs>
            <w:rPr>
              <w:rFonts w:eastAsiaTheme="minorEastAsia"/>
              <w:noProof/>
              <w:lang w:eastAsia="pt-BR"/>
            </w:rPr>
          </w:pPr>
          <w:hyperlink w:anchor="_Toc146553358" w:history="1">
            <w:r w:rsidR="00D211C4" w:rsidRPr="005F6AB3">
              <w:rPr>
                <w:rStyle w:val="Hyperlink"/>
                <w:rFonts w:ascii="Arial" w:hAnsi="Arial" w:cs="Arial"/>
                <w:b/>
                <w:bCs/>
                <w:noProof/>
              </w:rPr>
              <w:t>OUTROS DOCUMENTOS</w:t>
            </w:r>
            <w:r w:rsidR="00D211C4">
              <w:rPr>
                <w:noProof/>
                <w:webHidden/>
              </w:rPr>
              <w:tab/>
            </w:r>
            <w:r w:rsidR="00D211C4">
              <w:rPr>
                <w:noProof/>
                <w:webHidden/>
              </w:rPr>
              <w:fldChar w:fldCharType="begin"/>
            </w:r>
            <w:r w:rsidR="00D211C4">
              <w:rPr>
                <w:noProof/>
                <w:webHidden/>
              </w:rPr>
              <w:instrText xml:space="preserve"> PAGEREF _Toc146553358 \h </w:instrText>
            </w:r>
            <w:r w:rsidR="00D211C4">
              <w:rPr>
                <w:noProof/>
                <w:webHidden/>
              </w:rPr>
            </w:r>
            <w:r w:rsidR="00D211C4">
              <w:rPr>
                <w:noProof/>
                <w:webHidden/>
              </w:rPr>
              <w:fldChar w:fldCharType="separate"/>
            </w:r>
            <w:r w:rsidR="00D836C5">
              <w:rPr>
                <w:noProof/>
                <w:webHidden/>
              </w:rPr>
              <w:t>6</w:t>
            </w:r>
            <w:r w:rsidR="00D211C4">
              <w:rPr>
                <w:noProof/>
                <w:webHidden/>
              </w:rPr>
              <w:fldChar w:fldCharType="end"/>
            </w:r>
          </w:hyperlink>
        </w:p>
        <w:p w14:paraId="11111103" w14:textId="643ECC6A" w:rsidR="00861205" w:rsidRDefault="00545D17">
          <w:r>
            <w:rPr>
              <w:b/>
              <w:bCs/>
              <w:noProof/>
            </w:rPr>
            <w:fldChar w:fldCharType="end"/>
          </w:r>
        </w:p>
      </w:sdtContent>
    </w:sdt>
    <w:p w14:paraId="42849DE4" w14:textId="2255BE5E" w:rsidR="00BA4CF1" w:rsidRDefault="00BA4CF1" w:rsidP="00BA4C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A4E445" w14:textId="77777777" w:rsidR="00BA4CF1" w:rsidRDefault="00BA4CF1" w:rsidP="00BA4C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673FDE" w14:textId="77777777" w:rsidR="00BA4CF1" w:rsidRDefault="00BA4CF1" w:rsidP="00BA4C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A903F3" w14:textId="77777777" w:rsidR="00BA4CF1" w:rsidRDefault="00BA4CF1" w:rsidP="00BA4C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F1427E" w14:textId="77777777" w:rsidR="00BA4CF1" w:rsidRDefault="00BA4CF1" w:rsidP="00BA4C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C8DC71" w14:textId="77777777" w:rsidR="00BA4CF1" w:rsidRDefault="00BA4CF1" w:rsidP="00BA4C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7E86C8" w14:textId="77777777" w:rsidR="00BA4CF1" w:rsidRDefault="00BA4CF1" w:rsidP="00BA4C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E3280A" w14:textId="77777777" w:rsidR="00BA4CF1" w:rsidRDefault="00BA4CF1" w:rsidP="00BA4C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E7FC7" w14:textId="77777777" w:rsidR="00BA4CF1" w:rsidRDefault="00BA4CF1" w:rsidP="00BA4C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326EDF" w14:textId="77777777" w:rsidR="00BA4CF1" w:rsidRDefault="00BA4CF1" w:rsidP="00BA4C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CE9B49" w14:textId="77777777" w:rsidR="00BA4CF1" w:rsidRDefault="00BA4CF1" w:rsidP="00BA4C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5C9E65" w14:textId="77777777" w:rsidR="00BA4CF1" w:rsidRDefault="00BA4CF1" w:rsidP="00BA4C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E171CF" w14:textId="77777777" w:rsidR="00BA4CF1" w:rsidRDefault="00BA4CF1" w:rsidP="00BA4C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4A16EAB" w14:textId="2944B926" w:rsidR="00BA4CF1" w:rsidRDefault="00BA4CF1" w:rsidP="00BA4C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CACB98" w14:textId="48DB1F29" w:rsidR="00BA4CF1" w:rsidRDefault="00C53936" w:rsidP="0086120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 w14:anchorId="37A7BB55">
          <v:rect id="Retângulo 12" o:spid="_x0000_s2061" style="position:absolute;left:0;text-align:left;margin-left:-12.4pt;margin-top:-4.65pt;width:280.3pt;height:60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" fillcolor="#d9e2f3 [660]" stroked="f" strokeweight="1pt"/>
        </w:pict>
      </w:r>
      <w:r w:rsidR="00DE5A6B">
        <w:rPr>
          <w:rFonts w:ascii="Arial" w:hAnsi="Arial" w:cs="Arial"/>
          <w:b/>
          <w:bCs/>
          <w:sz w:val="24"/>
          <w:szCs w:val="24"/>
        </w:rPr>
        <w:t>E</w:t>
      </w:r>
      <w:r w:rsidR="00BA4CF1">
        <w:rPr>
          <w:rFonts w:ascii="Arial" w:hAnsi="Arial" w:cs="Arial"/>
          <w:b/>
          <w:bCs/>
          <w:sz w:val="24"/>
          <w:szCs w:val="24"/>
        </w:rPr>
        <w:t>XPEDIENTE</w:t>
      </w:r>
    </w:p>
    <w:p w14:paraId="01433B85" w14:textId="5E3631C1" w:rsidR="00BA4CF1" w:rsidRPr="00861205" w:rsidRDefault="00BA4CF1" w:rsidP="00861205">
      <w:pPr>
        <w:spacing w:line="360" w:lineRule="auto"/>
        <w:jc w:val="both"/>
        <w:rPr>
          <w:rFonts w:ascii="Arial" w:hAnsi="Arial" w:cs="Arial"/>
        </w:rPr>
      </w:pPr>
      <w:r w:rsidRPr="00861205">
        <w:rPr>
          <w:rFonts w:ascii="Arial" w:hAnsi="Arial" w:cs="Arial"/>
        </w:rPr>
        <w:t>O Diário Oficial do Município de União da Vitória, veiculado exclusivamente na forma eletrônica é um</w:t>
      </w:r>
      <w:r w:rsidR="00861205" w:rsidRPr="00861205">
        <w:rPr>
          <w:rFonts w:ascii="Arial" w:hAnsi="Arial" w:cs="Arial"/>
        </w:rPr>
        <w:t>a</w:t>
      </w:r>
      <w:r w:rsidRPr="00861205">
        <w:rPr>
          <w:rFonts w:ascii="Arial" w:hAnsi="Arial" w:cs="Arial"/>
        </w:rPr>
        <w:t xml:space="preserve"> publicação das entidades da Administração Direta e Indireta deste Município, sendo referidas entidades inteiramente responsáveis pelo conteúdo aqui publicado</w:t>
      </w:r>
    </w:p>
    <w:p w14:paraId="1B391D67" w14:textId="77777777" w:rsidR="00BA4CF1" w:rsidRDefault="00BA4CF1" w:rsidP="008612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046739" w14:textId="151E3B6D" w:rsidR="00BA4CF1" w:rsidRDefault="00BA4CF1" w:rsidP="0086120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ACERVO</w:t>
      </w:r>
    </w:p>
    <w:p w14:paraId="35F92DB7" w14:textId="712BCABF" w:rsidR="00BA4CF1" w:rsidRPr="00861205" w:rsidRDefault="00BA4CF1" w:rsidP="00861205">
      <w:pPr>
        <w:spacing w:line="360" w:lineRule="auto"/>
        <w:jc w:val="both"/>
        <w:rPr>
          <w:rFonts w:ascii="Arial" w:hAnsi="Arial" w:cs="Arial"/>
        </w:rPr>
      </w:pPr>
      <w:r w:rsidRPr="00861205">
        <w:rPr>
          <w:rFonts w:ascii="Arial" w:hAnsi="Arial" w:cs="Arial"/>
        </w:rPr>
        <w:t xml:space="preserve">As edições do Diário Oficial Eletrônico de União da Vitória poderão ser consultadas através da internet por meio do seguinte endereço: </w:t>
      </w:r>
      <w:hyperlink r:id="rId7" w:history="1">
        <w:r w:rsidRPr="00861205">
          <w:rPr>
            <w:rStyle w:val="Hyperlink"/>
            <w:rFonts w:ascii="Arial" w:hAnsi="Arial" w:cs="Arial"/>
          </w:rPr>
          <w:t>www.uniaodavitoria.pr.gov.br</w:t>
        </w:r>
      </w:hyperlink>
      <w:r w:rsidR="00861205" w:rsidRPr="00861205">
        <w:rPr>
          <w:rFonts w:ascii="Arial" w:hAnsi="Arial" w:cs="Arial"/>
        </w:rPr>
        <w:t>/diario-oficial</w:t>
      </w:r>
    </w:p>
    <w:p w14:paraId="428193EB" w14:textId="564079C2" w:rsidR="00BA4CF1" w:rsidRPr="00861205" w:rsidRDefault="00BA4CF1" w:rsidP="00861205">
      <w:pPr>
        <w:spacing w:line="360" w:lineRule="auto"/>
        <w:jc w:val="both"/>
        <w:rPr>
          <w:rFonts w:ascii="Arial" w:hAnsi="Arial" w:cs="Arial"/>
        </w:rPr>
      </w:pPr>
      <w:r w:rsidRPr="00861205">
        <w:rPr>
          <w:rFonts w:ascii="Arial" w:hAnsi="Arial" w:cs="Arial"/>
        </w:rPr>
        <w:t>As consultas e pesquisas são de acesso gratuito e independente de qualquer cadastro.</w:t>
      </w:r>
    </w:p>
    <w:p w14:paraId="52B4817E" w14:textId="77777777" w:rsidR="00BA4CF1" w:rsidRDefault="00BA4CF1" w:rsidP="008612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A556B7" w14:textId="58BFCFEA" w:rsidR="00BA4CF1" w:rsidRDefault="00BA4CF1" w:rsidP="0086120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4CF1">
        <w:rPr>
          <w:rFonts w:ascii="Arial" w:hAnsi="Arial" w:cs="Arial"/>
          <w:b/>
          <w:bCs/>
          <w:sz w:val="24"/>
          <w:szCs w:val="24"/>
        </w:rPr>
        <w:t>ENTIDADES</w:t>
      </w:r>
    </w:p>
    <w:p w14:paraId="75EA345B" w14:textId="3C1C516D" w:rsidR="00BA4CF1" w:rsidRDefault="00BA4CF1" w:rsidP="0086120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Prefeitura Municipal de União da Vitória</w:t>
      </w:r>
    </w:p>
    <w:p w14:paraId="53699E78" w14:textId="1A1C3CAD" w:rsidR="00BA4CF1" w:rsidRPr="00861205" w:rsidRDefault="00BA4CF1" w:rsidP="008612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1205">
        <w:rPr>
          <w:rFonts w:ascii="Arial" w:hAnsi="Arial" w:cs="Arial"/>
          <w:sz w:val="20"/>
          <w:szCs w:val="20"/>
        </w:rPr>
        <w:t>CNPJ: 75.967.760/0001-71</w:t>
      </w:r>
    </w:p>
    <w:p w14:paraId="5189301D" w14:textId="5E1C1AD4" w:rsidR="00BA4CF1" w:rsidRPr="00861205" w:rsidRDefault="00BA4CF1" w:rsidP="008612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1205">
        <w:rPr>
          <w:rFonts w:ascii="Arial" w:hAnsi="Arial" w:cs="Arial"/>
          <w:sz w:val="20"/>
          <w:szCs w:val="20"/>
        </w:rPr>
        <w:t>Rua Doutor Cruz Machado, 205</w:t>
      </w:r>
    </w:p>
    <w:p w14:paraId="24F69DC4" w14:textId="44757D64" w:rsidR="00BA4CF1" w:rsidRPr="00861205" w:rsidRDefault="00BA4CF1" w:rsidP="008612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1205">
        <w:rPr>
          <w:rFonts w:ascii="Arial" w:hAnsi="Arial" w:cs="Arial"/>
          <w:sz w:val="20"/>
          <w:szCs w:val="20"/>
        </w:rPr>
        <w:t>3º e 4º Pavimentos – Centro</w:t>
      </w:r>
    </w:p>
    <w:p w14:paraId="3A15E0F7" w14:textId="018B94AE" w:rsidR="00BA4CF1" w:rsidRPr="00861205" w:rsidRDefault="00BA4CF1" w:rsidP="008612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1205">
        <w:rPr>
          <w:rFonts w:ascii="Arial" w:hAnsi="Arial" w:cs="Arial"/>
          <w:sz w:val="20"/>
          <w:szCs w:val="20"/>
        </w:rPr>
        <w:t>União da Vitória – PR – CEP 84 600-392</w:t>
      </w:r>
    </w:p>
    <w:p w14:paraId="68B2F127" w14:textId="73FB1AA8" w:rsidR="00BA4CF1" w:rsidRPr="00861205" w:rsidRDefault="00BA4CF1" w:rsidP="008612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1205">
        <w:rPr>
          <w:rFonts w:ascii="Arial" w:hAnsi="Arial" w:cs="Arial"/>
          <w:sz w:val="20"/>
          <w:szCs w:val="20"/>
        </w:rPr>
        <w:t xml:space="preserve">Site: </w:t>
      </w:r>
      <w:hyperlink r:id="rId8" w:history="1">
        <w:r w:rsidRPr="00861205">
          <w:rPr>
            <w:rStyle w:val="Hyperlink"/>
            <w:rFonts w:ascii="Arial" w:hAnsi="Arial" w:cs="Arial"/>
            <w:sz w:val="20"/>
            <w:szCs w:val="20"/>
          </w:rPr>
          <w:t>www.uniaodavitoria.pr.gov.br</w:t>
        </w:r>
      </w:hyperlink>
    </w:p>
    <w:p w14:paraId="77A2414D" w14:textId="77777777" w:rsidR="00DE5A6B" w:rsidRDefault="00BA4CF1" w:rsidP="00861205">
      <w:pPr>
        <w:spacing w:after="0" w:line="240" w:lineRule="auto"/>
        <w:rPr>
          <w:rFonts w:ascii="Arial" w:hAnsi="Arial" w:cs="Arial"/>
          <w:sz w:val="20"/>
          <w:szCs w:val="20"/>
        </w:rPr>
        <w:sectPr w:rsidR="00DE5A6B" w:rsidSect="00307078">
          <w:headerReference w:type="default" r:id="rId9"/>
          <w:footerReference w:type="default" r:id="rId10"/>
          <w:type w:val="continuous"/>
          <w:pgSz w:w="11906" w:h="16838"/>
          <w:pgMar w:top="3969" w:right="707" w:bottom="1417" w:left="284" w:header="142" w:footer="6" w:gutter="0"/>
          <w:cols w:num="2" w:space="708"/>
          <w:docGrid w:linePitch="360"/>
        </w:sectPr>
      </w:pPr>
      <w:r w:rsidRPr="00861205">
        <w:rPr>
          <w:rFonts w:ascii="Arial" w:hAnsi="Arial" w:cs="Arial"/>
          <w:sz w:val="20"/>
          <w:szCs w:val="20"/>
        </w:rPr>
        <w:t>Diário: www.uniaodavitoria.pr.gov.br/diario-oficial</w:t>
      </w:r>
    </w:p>
    <w:p w14:paraId="0B42474C" w14:textId="2D89AE2B" w:rsidR="00BA4CF1" w:rsidRPr="00861205" w:rsidRDefault="00BA4CF1" w:rsidP="008612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64A1D0" w14:textId="7C2465CD" w:rsidR="00307078" w:rsidRDefault="00861205" w:rsidP="00DE5A6B">
      <w:pPr>
        <w:pStyle w:val="Ttulo1"/>
        <w:spacing w:line="720" w:lineRule="auto"/>
        <w:jc w:val="center"/>
        <w:rPr>
          <w:rFonts w:ascii="Arial" w:hAnsi="Arial" w:cs="Arial"/>
          <w:b/>
          <w:bCs/>
          <w:color w:val="1F4E79" w:themeColor="accent5" w:themeShade="80"/>
        </w:rPr>
      </w:pPr>
      <w: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905"/>
      </w:tblGrid>
      <w:tr w:rsidR="000765FF" w:rsidRPr="000765FF" w14:paraId="6775EF4B" w14:textId="77777777" w:rsidTr="000765FF">
        <w:trPr>
          <w:trHeight w:val="850"/>
        </w:trPr>
        <w:tc>
          <w:tcPr>
            <w:tcW w:w="10905" w:type="dxa"/>
            <w:shd w:val="clear" w:color="auto" w:fill="C00000"/>
            <w:vAlign w:val="center"/>
          </w:tcPr>
          <w:p w14:paraId="2B9AA9EF" w14:textId="1B626D20" w:rsidR="000765FF" w:rsidRPr="000765FF" w:rsidRDefault="000765FF" w:rsidP="000765FF">
            <w:pPr>
              <w:pStyle w:val="Ttulo1"/>
              <w:spacing w:before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Toc146553353"/>
            <w:r w:rsidRPr="000765FF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LICITAÇÕES</w:t>
            </w:r>
            <w:bookmarkEnd w:id="0"/>
          </w:p>
        </w:tc>
      </w:tr>
    </w:tbl>
    <w:p w14:paraId="0EB6046F" w14:textId="77777777" w:rsidR="00152AE2" w:rsidRPr="00152AE2" w:rsidRDefault="00152AE2" w:rsidP="00152AE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5FCEF22" w14:textId="4102CFD3" w:rsidR="00152AE2" w:rsidRDefault="00152AE2" w:rsidP="003D27C2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117AB4F1" w14:textId="438D8056" w:rsidR="00D211C4" w:rsidRPr="00152AE2" w:rsidRDefault="00196CA4" w:rsidP="00152AE2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196CA4">
        <w:rPr>
          <w:rFonts w:ascii="Times New Roman" w:hAnsi="Times New Roman" w:cs="Times New Roman"/>
          <w:kern w:val="0"/>
          <w:sz w:val="20"/>
          <w:szCs w:val="20"/>
        </w:rPr>
        <w:drawing>
          <wp:inline distT="0" distB="0" distL="0" distR="0" wp14:anchorId="26813511" wp14:editId="45DD8E23">
            <wp:extent cx="5782482" cy="4429743"/>
            <wp:effectExtent l="0" t="0" r="8890" b="9525"/>
            <wp:docPr id="13235094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50941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BA014" w14:textId="459C89AA" w:rsidR="003D27C2" w:rsidRDefault="00E4149E" w:rsidP="00E4149E">
      <w:pPr>
        <w:jc w:val="center"/>
        <w:rPr>
          <w:noProof/>
        </w:rPr>
      </w:pPr>
      <w:r w:rsidRPr="00E4149E">
        <w:t xml:space="preserve"> </w:t>
      </w:r>
    </w:p>
    <w:p w14:paraId="34A4D3BA" w14:textId="04F4E297" w:rsidR="003D27C2" w:rsidRDefault="003D27C2" w:rsidP="006A2BC2">
      <w:pPr>
        <w:jc w:val="center"/>
        <w:rPr>
          <w:noProof/>
        </w:rPr>
      </w:pPr>
      <w:r>
        <w:rPr>
          <w:noProof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DD4662" w14:paraId="0631C31C" w14:textId="77777777" w:rsidTr="000765FF">
        <w:trPr>
          <w:trHeight w:val="850"/>
        </w:trPr>
        <w:tc>
          <w:tcPr>
            <w:tcW w:w="10905" w:type="dxa"/>
            <w:shd w:val="clear" w:color="auto" w:fill="C00000"/>
            <w:vAlign w:val="center"/>
          </w:tcPr>
          <w:p w14:paraId="22508602" w14:textId="22C24698" w:rsidR="00DD4662" w:rsidRPr="000765FF" w:rsidRDefault="002D6DD6" w:rsidP="000765FF">
            <w:pPr>
              <w:pStyle w:val="Ttulo1"/>
              <w:jc w:val="center"/>
              <w:rPr>
                <w:rFonts w:ascii="Arial" w:hAnsi="Arial" w:cs="Arial"/>
                <w:b/>
                <w:bCs/>
              </w:rPr>
            </w:pPr>
            <w:bookmarkStart w:id="1" w:name="_Toc146553354"/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A</w:t>
            </w:r>
            <w:r w:rsidR="000765FF" w:rsidRPr="000765FF">
              <w:rPr>
                <w:rFonts w:ascii="Arial" w:hAnsi="Arial" w:cs="Arial"/>
                <w:b/>
                <w:bCs/>
                <w:color w:val="FFFFFF" w:themeColor="background1"/>
              </w:rPr>
              <w:t>TOS OFICIAIS</w:t>
            </w:r>
            <w:bookmarkEnd w:id="1"/>
          </w:p>
        </w:tc>
      </w:tr>
      <w:tr w:rsidR="00DD4662" w14:paraId="0BFC1F33" w14:textId="77777777" w:rsidTr="000765FF">
        <w:trPr>
          <w:trHeight w:val="850"/>
        </w:trPr>
        <w:tc>
          <w:tcPr>
            <w:tcW w:w="10905" w:type="dxa"/>
            <w:shd w:val="clear" w:color="auto" w:fill="1F3864" w:themeFill="accent1" w:themeFillShade="80"/>
            <w:vAlign w:val="center"/>
          </w:tcPr>
          <w:p w14:paraId="3E16CE7B" w14:textId="0E041C7C" w:rsidR="00DD4662" w:rsidRPr="000765FF" w:rsidRDefault="000765FF" w:rsidP="000765FF">
            <w:pPr>
              <w:pStyle w:val="Ttulo2"/>
              <w:jc w:val="center"/>
              <w:rPr>
                <w:rFonts w:ascii="Arial" w:hAnsi="Arial" w:cs="Arial"/>
                <w:b/>
                <w:bCs/>
              </w:rPr>
            </w:pPr>
            <w:bookmarkStart w:id="2" w:name="_Toc146553355"/>
            <w:r w:rsidRPr="000765FF">
              <w:rPr>
                <w:rFonts w:ascii="Arial" w:hAnsi="Arial" w:cs="Arial"/>
                <w:b/>
                <w:bCs/>
                <w:color w:val="FFFFFF" w:themeColor="background1"/>
              </w:rPr>
              <w:t>DECRETOS</w:t>
            </w:r>
            <w:bookmarkEnd w:id="2"/>
          </w:p>
        </w:tc>
      </w:tr>
    </w:tbl>
    <w:p w14:paraId="65BBCA4E" w14:textId="069A6F4D" w:rsidR="00DE5A6B" w:rsidRDefault="00DE5A6B" w:rsidP="00DE5A6B">
      <w:pPr>
        <w:jc w:val="center"/>
      </w:pPr>
    </w:p>
    <w:p w14:paraId="6BD7C1B8" w14:textId="77777777" w:rsidR="0014329A" w:rsidRDefault="0014329A" w:rsidP="0014329A">
      <w:pPr>
        <w:jc w:val="center"/>
      </w:pPr>
      <w:r w:rsidRPr="00AD2E28">
        <w:rPr>
          <w:b/>
          <w:bCs/>
        </w:rPr>
        <w:t>Não houve movimentação n</w:t>
      </w:r>
      <w:r>
        <w:rPr>
          <w:b/>
          <w:bCs/>
        </w:rPr>
        <w:t>a</w:t>
      </w:r>
      <w:r w:rsidRPr="00AD2E28">
        <w:rPr>
          <w:b/>
          <w:bCs/>
        </w:rPr>
        <w:t xml:space="preserve"> data de hoje.</w:t>
      </w:r>
    </w:p>
    <w:p w14:paraId="264A6FD3" w14:textId="13330C89" w:rsidR="003D27C2" w:rsidRDefault="003D27C2" w:rsidP="00DE5A6B">
      <w:pPr>
        <w:jc w:val="center"/>
      </w:pPr>
    </w:p>
    <w:p w14:paraId="2DD2F5E1" w14:textId="3C353B17" w:rsidR="00DF2DC3" w:rsidRDefault="00DF2DC3" w:rsidP="00DE5A6B">
      <w:pPr>
        <w:jc w:val="center"/>
      </w:pPr>
    </w:p>
    <w:p w14:paraId="0F2779F4" w14:textId="729C7F17" w:rsidR="00DF2DC3" w:rsidRDefault="00DF2DC3" w:rsidP="00DE5A6B">
      <w:pPr>
        <w:jc w:val="center"/>
      </w:pPr>
    </w:p>
    <w:p w14:paraId="2E62B0B1" w14:textId="2BD15395" w:rsidR="00AD2E28" w:rsidRDefault="00AD2E28" w:rsidP="00870192">
      <w:pPr>
        <w:jc w:val="center"/>
      </w:pPr>
      <w:r w:rsidRPr="00AD2E28">
        <w:t xml:space="preserve"> </w:t>
      </w:r>
    </w:p>
    <w:p w14:paraId="002DDF59" w14:textId="6128BB0B" w:rsidR="00016589" w:rsidRDefault="00016589" w:rsidP="00870192">
      <w:pPr>
        <w:jc w:val="center"/>
      </w:pPr>
    </w:p>
    <w:p w14:paraId="6BF049ED" w14:textId="7C510BEC" w:rsidR="00016589" w:rsidRDefault="003D27C2" w:rsidP="003D27C2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DD4662" w:rsidRPr="00DD4662" w14:paraId="18804369" w14:textId="77777777" w:rsidTr="00DD4662">
        <w:trPr>
          <w:trHeight w:val="850"/>
        </w:trPr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vAlign w:val="center"/>
          </w:tcPr>
          <w:p w14:paraId="56B27D5D" w14:textId="1372DE2D" w:rsidR="00DD4662" w:rsidRPr="00DD4662" w:rsidRDefault="00DD4662" w:rsidP="00DD4662">
            <w:pPr>
              <w:pStyle w:val="Ttulo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3" w:name="_Toc146553356"/>
            <w:bookmarkStart w:id="4" w:name="_Hlk146553330"/>
            <w:r w:rsidRPr="00DD4662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PORTARIAS</w:t>
            </w:r>
            <w:bookmarkEnd w:id="3"/>
          </w:p>
        </w:tc>
      </w:tr>
      <w:bookmarkEnd w:id="4"/>
    </w:tbl>
    <w:p w14:paraId="746879B6" w14:textId="0B2865DD" w:rsidR="0014329A" w:rsidRDefault="0014329A" w:rsidP="00152AE2">
      <w:pPr>
        <w:jc w:val="center"/>
      </w:pPr>
    </w:p>
    <w:p w14:paraId="4F2F979E" w14:textId="3A5A63FC" w:rsidR="0014329A" w:rsidRDefault="0014329A" w:rsidP="0014329A">
      <w:pPr>
        <w:jc w:val="center"/>
        <w:rPr>
          <w:b/>
          <w:bCs/>
        </w:rPr>
      </w:pPr>
      <w:r w:rsidRPr="00AD2E28">
        <w:rPr>
          <w:b/>
          <w:bCs/>
        </w:rPr>
        <w:t>Não houve movimentação n</w:t>
      </w:r>
      <w:r>
        <w:rPr>
          <w:b/>
          <w:bCs/>
        </w:rPr>
        <w:t>a</w:t>
      </w:r>
      <w:r w:rsidRPr="00AD2E28">
        <w:rPr>
          <w:b/>
          <w:bCs/>
        </w:rPr>
        <w:t xml:space="preserve"> data de hoje.</w:t>
      </w:r>
    </w:p>
    <w:p w14:paraId="27D8804A" w14:textId="6481A6CD" w:rsidR="0014329A" w:rsidRPr="0014329A" w:rsidRDefault="0014329A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10905"/>
      </w:tblGrid>
      <w:tr w:rsidR="00DD4662" w:rsidRPr="00DD4662" w14:paraId="1AE46C43" w14:textId="77777777" w:rsidTr="00DD4662">
        <w:trPr>
          <w:trHeight w:val="850"/>
        </w:trPr>
        <w:tc>
          <w:tcPr>
            <w:tcW w:w="10905" w:type="dxa"/>
            <w:shd w:val="clear" w:color="auto" w:fill="1F3864" w:themeFill="accent1" w:themeFillShade="80"/>
            <w:vAlign w:val="center"/>
          </w:tcPr>
          <w:p w14:paraId="7560BA9F" w14:textId="62E0A38B" w:rsidR="00DD4662" w:rsidRPr="00DD4662" w:rsidRDefault="00DD4662" w:rsidP="00DD4662">
            <w:pPr>
              <w:pStyle w:val="Ttulo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5" w:name="_Toc146553357"/>
            <w:r w:rsidRPr="00DD4662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LEIS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MUNICIPAIS</w:t>
            </w:r>
            <w:bookmarkEnd w:id="5"/>
          </w:p>
        </w:tc>
      </w:tr>
    </w:tbl>
    <w:p w14:paraId="048428D8" w14:textId="77777777" w:rsidR="00DD4662" w:rsidRDefault="00DD4662" w:rsidP="00DD4662"/>
    <w:p w14:paraId="11701EDA" w14:textId="5AE2252F" w:rsidR="00D211C4" w:rsidRDefault="00870192" w:rsidP="00870192">
      <w:pPr>
        <w:jc w:val="center"/>
      </w:pPr>
      <w:r w:rsidRPr="00870192">
        <w:t xml:space="preserve"> </w:t>
      </w:r>
      <w:r w:rsidR="00AD2E28" w:rsidRPr="00AD2E28">
        <w:rPr>
          <w:b/>
          <w:bCs/>
        </w:rPr>
        <w:t>Não houve movimentação n</w:t>
      </w:r>
      <w:r w:rsidR="00AD2E28">
        <w:rPr>
          <w:b/>
          <w:bCs/>
        </w:rPr>
        <w:t>a</w:t>
      </w:r>
      <w:r w:rsidR="00AD2E28" w:rsidRPr="00AD2E28">
        <w:rPr>
          <w:b/>
          <w:bCs/>
        </w:rPr>
        <w:t xml:space="preserve"> data de hoje.</w:t>
      </w:r>
    </w:p>
    <w:p w14:paraId="73E87E5D" w14:textId="5EAEA372" w:rsidR="00016589" w:rsidRPr="00DD4662" w:rsidRDefault="00D211C4" w:rsidP="00D211C4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D211C4" w:rsidRPr="00DD4662" w14:paraId="788B98BE" w14:textId="77777777" w:rsidTr="00F35F1E">
        <w:trPr>
          <w:trHeight w:val="850"/>
        </w:trPr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vAlign w:val="center"/>
          </w:tcPr>
          <w:p w14:paraId="687556B0" w14:textId="1C0C7C96" w:rsidR="00D211C4" w:rsidRPr="00DD4662" w:rsidRDefault="00D211C4" w:rsidP="00F35F1E">
            <w:pPr>
              <w:pStyle w:val="Ttulo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6" w:name="_Toc146553358"/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OUTROS DOCUMENTOS</w:t>
            </w:r>
            <w:bookmarkEnd w:id="6"/>
          </w:p>
        </w:tc>
      </w:tr>
    </w:tbl>
    <w:p w14:paraId="20B226F8" w14:textId="4C435332" w:rsidR="00DD4662" w:rsidRDefault="00DD4662" w:rsidP="00DD4662">
      <w:pPr>
        <w:jc w:val="center"/>
      </w:pPr>
      <w:r w:rsidRPr="00DD4662">
        <w:t xml:space="preserve"> </w:t>
      </w:r>
    </w:p>
    <w:p w14:paraId="4172CAB8" w14:textId="1A9B0123" w:rsidR="0014329A" w:rsidRDefault="00196CA4" w:rsidP="0014329A">
      <w:pPr>
        <w:jc w:val="center"/>
      </w:pPr>
      <w:r>
        <w:rPr>
          <w:b/>
          <w:bCs/>
          <w:noProof/>
        </w:rPr>
        <w:drawing>
          <wp:inline distT="0" distB="0" distL="0" distR="0" wp14:anchorId="28AEDF11" wp14:editId="4BA94A5F">
            <wp:extent cx="5125508" cy="5791835"/>
            <wp:effectExtent l="0" t="0" r="0" b="0"/>
            <wp:docPr id="1873804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235" cy="5797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F2CCDC" w14:textId="03D6D156" w:rsidR="0062127D" w:rsidRDefault="0062127D" w:rsidP="00DD4662">
      <w:pPr>
        <w:jc w:val="center"/>
      </w:pPr>
    </w:p>
    <w:p w14:paraId="15436988" w14:textId="18C0D938" w:rsidR="00196CA4" w:rsidRDefault="00196CA4" w:rsidP="00DD4662">
      <w:pPr>
        <w:jc w:val="center"/>
      </w:pPr>
      <w:r>
        <w:rPr>
          <w:noProof/>
        </w:rPr>
        <w:lastRenderedPageBreak/>
        <w:drawing>
          <wp:inline distT="0" distB="0" distL="0" distR="0" wp14:anchorId="53DAFDC9" wp14:editId="062D73D1">
            <wp:extent cx="4934585" cy="6544310"/>
            <wp:effectExtent l="0" t="0" r="0" b="0"/>
            <wp:docPr id="190058734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654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04448" w14:textId="77777777" w:rsidR="00196CA4" w:rsidRDefault="00196CA4" w:rsidP="00DD4662">
      <w:pPr>
        <w:jc w:val="center"/>
      </w:pPr>
    </w:p>
    <w:p w14:paraId="112DE800" w14:textId="632976AE" w:rsidR="003D27C2" w:rsidRDefault="003D27C2" w:rsidP="00DD4662">
      <w:pPr>
        <w:jc w:val="center"/>
      </w:pPr>
    </w:p>
    <w:p w14:paraId="673D9BE9" w14:textId="7616CD9C" w:rsidR="0062127D" w:rsidRDefault="00196CA4" w:rsidP="00DD4662">
      <w:pPr>
        <w:jc w:val="center"/>
      </w:pPr>
      <w:r>
        <w:rPr>
          <w:noProof/>
        </w:rPr>
        <w:lastRenderedPageBreak/>
        <w:drawing>
          <wp:inline distT="0" distB="0" distL="0" distR="0" wp14:anchorId="4D7466AD" wp14:editId="3679B4B8">
            <wp:extent cx="4915535" cy="6658610"/>
            <wp:effectExtent l="0" t="0" r="0" b="0"/>
            <wp:docPr id="2324864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665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AF0E94" w14:textId="77777777" w:rsidR="00196CA4" w:rsidRDefault="00196CA4" w:rsidP="00DD4662">
      <w:pPr>
        <w:jc w:val="center"/>
      </w:pPr>
    </w:p>
    <w:p w14:paraId="2299440F" w14:textId="77777777" w:rsidR="00196CA4" w:rsidRDefault="00196CA4" w:rsidP="00DD4662">
      <w:pPr>
        <w:jc w:val="center"/>
      </w:pPr>
    </w:p>
    <w:p w14:paraId="359E9D90" w14:textId="23877EDD" w:rsidR="00196CA4" w:rsidRDefault="00196CA4" w:rsidP="00DD4662">
      <w:pPr>
        <w:jc w:val="center"/>
      </w:pPr>
      <w:r>
        <w:rPr>
          <w:noProof/>
        </w:rPr>
        <w:lastRenderedPageBreak/>
        <w:drawing>
          <wp:inline distT="0" distB="0" distL="0" distR="0" wp14:anchorId="7D168323" wp14:editId="28C187E7">
            <wp:extent cx="4953635" cy="5334635"/>
            <wp:effectExtent l="0" t="0" r="0" b="0"/>
            <wp:docPr id="209523551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533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8A551" w14:textId="77777777" w:rsidR="00196CA4" w:rsidRDefault="00196CA4" w:rsidP="00DD4662">
      <w:pPr>
        <w:jc w:val="center"/>
      </w:pPr>
    </w:p>
    <w:p w14:paraId="161CD4AF" w14:textId="77777777" w:rsidR="00196CA4" w:rsidRDefault="00196CA4" w:rsidP="00DD4662">
      <w:pPr>
        <w:jc w:val="center"/>
      </w:pPr>
    </w:p>
    <w:p w14:paraId="127B7AE5" w14:textId="77777777" w:rsidR="00196CA4" w:rsidRDefault="00196CA4" w:rsidP="00DD4662">
      <w:pPr>
        <w:jc w:val="center"/>
      </w:pPr>
    </w:p>
    <w:p w14:paraId="298C9C23" w14:textId="77777777" w:rsidR="00196CA4" w:rsidRDefault="00196CA4" w:rsidP="00DD4662">
      <w:pPr>
        <w:jc w:val="center"/>
      </w:pPr>
    </w:p>
    <w:p w14:paraId="70E323C2" w14:textId="77777777" w:rsidR="00196CA4" w:rsidRDefault="00196CA4" w:rsidP="00DD4662">
      <w:pPr>
        <w:jc w:val="center"/>
      </w:pPr>
    </w:p>
    <w:p w14:paraId="26717F2B" w14:textId="77777777" w:rsidR="00196CA4" w:rsidRDefault="00196CA4" w:rsidP="00DD4662">
      <w:pPr>
        <w:jc w:val="center"/>
      </w:pPr>
    </w:p>
    <w:p w14:paraId="07E924A4" w14:textId="63501BDF" w:rsidR="00196CA4" w:rsidRDefault="003E337C" w:rsidP="00DD4662">
      <w:pPr>
        <w:jc w:val="center"/>
      </w:pPr>
      <w:r>
        <w:rPr>
          <w:noProof/>
        </w:rPr>
        <w:lastRenderedPageBreak/>
        <w:drawing>
          <wp:inline distT="0" distB="0" distL="0" distR="0" wp14:anchorId="5BFBF9CF" wp14:editId="766A33BF">
            <wp:extent cx="4915535" cy="4801235"/>
            <wp:effectExtent l="0" t="0" r="0" b="0"/>
            <wp:docPr id="146503037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480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42E12" w14:textId="77777777" w:rsidR="003E337C" w:rsidRDefault="003E337C" w:rsidP="00DD4662">
      <w:pPr>
        <w:jc w:val="center"/>
      </w:pPr>
    </w:p>
    <w:p w14:paraId="06D24336" w14:textId="77777777" w:rsidR="003E337C" w:rsidRDefault="003E337C" w:rsidP="00DD4662">
      <w:pPr>
        <w:jc w:val="center"/>
      </w:pPr>
    </w:p>
    <w:p w14:paraId="1DDD26E8" w14:textId="77777777" w:rsidR="003E337C" w:rsidRDefault="003E337C" w:rsidP="00DD4662">
      <w:pPr>
        <w:jc w:val="center"/>
      </w:pPr>
    </w:p>
    <w:p w14:paraId="1B9D144D" w14:textId="77777777" w:rsidR="003E337C" w:rsidRDefault="003E337C" w:rsidP="00DD4662">
      <w:pPr>
        <w:jc w:val="center"/>
      </w:pPr>
    </w:p>
    <w:p w14:paraId="221DBBE5" w14:textId="77777777" w:rsidR="003E337C" w:rsidRDefault="003E337C" w:rsidP="00DD4662">
      <w:pPr>
        <w:jc w:val="center"/>
      </w:pPr>
    </w:p>
    <w:p w14:paraId="39112396" w14:textId="77777777" w:rsidR="003E337C" w:rsidRDefault="003E337C" w:rsidP="00DD4662">
      <w:pPr>
        <w:jc w:val="center"/>
      </w:pPr>
    </w:p>
    <w:p w14:paraId="4414F732" w14:textId="77777777" w:rsidR="003E337C" w:rsidRDefault="003E337C" w:rsidP="00DD4662">
      <w:pPr>
        <w:jc w:val="center"/>
      </w:pPr>
    </w:p>
    <w:p w14:paraId="2BE4FAF9" w14:textId="77777777" w:rsidR="003E337C" w:rsidRDefault="003E337C" w:rsidP="00DD4662">
      <w:pPr>
        <w:jc w:val="center"/>
      </w:pPr>
    </w:p>
    <w:p w14:paraId="73477690" w14:textId="722B2CEE" w:rsidR="003E337C" w:rsidRDefault="003E337C" w:rsidP="00DD4662">
      <w:pPr>
        <w:jc w:val="center"/>
      </w:pPr>
      <w:r>
        <w:rPr>
          <w:noProof/>
        </w:rPr>
        <w:lastRenderedPageBreak/>
        <w:drawing>
          <wp:inline distT="0" distB="0" distL="0" distR="0" wp14:anchorId="364F68AE" wp14:editId="06E3F498">
            <wp:extent cx="5077460" cy="6696710"/>
            <wp:effectExtent l="0" t="0" r="0" b="0"/>
            <wp:docPr id="34602940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669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9A7DD" w14:textId="77777777" w:rsidR="003E337C" w:rsidRDefault="003E337C" w:rsidP="00DD4662">
      <w:pPr>
        <w:jc w:val="center"/>
      </w:pPr>
    </w:p>
    <w:p w14:paraId="7984B3FF" w14:textId="77777777" w:rsidR="003E337C" w:rsidRDefault="003E337C" w:rsidP="00DD4662">
      <w:pPr>
        <w:jc w:val="center"/>
      </w:pPr>
    </w:p>
    <w:p w14:paraId="02269542" w14:textId="349A7DBC" w:rsidR="003E337C" w:rsidRDefault="003E337C" w:rsidP="00DD4662">
      <w:pPr>
        <w:jc w:val="center"/>
      </w:pPr>
      <w:r>
        <w:rPr>
          <w:noProof/>
        </w:rPr>
        <w:lastRenderedPageBreak/>
        <w:drawing>
          <wp:inline distT="0" distB="0" distL="0" distR="0" wp14:anchorId="1B6B989E" wp14:editId="1481049B">
            <wp:extent cx="5010785" cy="5191760"/>
            <wp:effectExtent l="0" t="0" r="0" b="0"/>
            <wp:docPr id="114705374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519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C01E9" w14:textId="77777777" w:rsidR="003E337C" w:rsidRDefault="003E337C" w:rsidP="00DD4662">
      <w:pPr>
        <w:jc w:val="center"/>
      </w:pPr>
    </w:p>
    <w:p w14:paraId="4DAFCF6E" w14:textId="77777777" w:rsidR="003E337C" w:rsidRDefault="003E337C" w:rsidP="00DD4662">
      <w:pPr>
        <w:jc w:val="center"/>
      </w:pPr>
    </w:p>
    <w:p w14:paraId="0D02DE7E" w14:textId="77777777" w:rsidR="003E337C" w:rsidRDefault="003E337C" w:rsidP="00DD4662">
      <w:pPr>
        <w:jc w:val="center"/>
      </w:pPr>
    </w:p>
    <w:p w14:paraId="1AE56E2B" w14:textId="77777777" w:rsidR="003E337C" w:rsidRDefault="003E337C" w:rsidP="00DD4662">
      <w:pPr>
        <w:jc w:val="center"/>
      </w:pPr>
    </w:p>
    <w:p w14:paraId="5D8880F9" w14:textId="77777777" w:rsidR="003E337C" w:rsidRDefault="003E337C" w:rsidP="00DD4662">
      <w:pPr>
        <w:jc w:val="center"/>
      </w:pPr>
    </w:p>
    <w:p w14:paraId="27A6DB59" w14:textId="77777777" w:rsidR="003E337C" w:rsidRDefault="003E337C" w:rsidP="00DD4662">
      <w:pPr>
        <w:jc w:val="center"/>
      </w:pPr>
    </w:p>
    <w:p w14:paraId="0C2B9AE3" w14:textId="77777777" w:rsidR="003E337C" w:rsidRDefault="003E337C" w:rsidP="00DD4662">
      <w:pPr>
        <w:jc w:val="center"/>
      </w:pPr>
    </w:p>
    <w:p w14:paraId="0E21E129" w14:textId="266AC998" w:rsidR="003E337C" w:rsidRDefault="003E337C" w:rsidP="00DD4662">
      <w:pPr>
        <w:jc w:val="center"/>
      </w:pPr>
      <w:r>
        <w:rPr>
          <w:noProof/>
        </w:rPr>
        <w:lastRenderedPageBreak/>
        <w:drawing>
          <wp:inline distT="0" distB="0" distL="0" distR="0" wp14:anchorId="4B1D67D6" wp14:editId="3B041372">
            <wp:extent cx="5163185" cy="6801485"/>
            <wp:effectExtent l="0" t="0" r="0" b="0"/>
            <wp:docPr id="56066643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680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E7DB63" w14:textId="77777777" w:rsidR="003E337C" w:rsidRDefault="003E337C" w:rsidP="00DD4662">
      <w:pPr>
        <w:jc w:val="center"/>
      </w:pPr>
    </w:p>
    <w:p w14:paraId="1A333368" w14:textId="2A3382D5" w:rsidR="003E337C" w:rsidRPr="00DE5A6B" w:rsidRDefault="003E337C" w:rsidP="00DD4662">
      <w:pPr>
        <w:jc w:val="center"/>
      </w:pPr>
      <w:r>
        <w:rPr>
          <w:noProof/>
        </w:rPr>
        <w:lastRenderedPageBreak/>
        <w:drawing>
          <wp:inline distT="0" distB="0" distL="0" distR="0" wp14:anchorId="330FA8ED" wp14:editId="2943D447">
            <wp:extent cx="4925060" cy="3648710"/>
            <wp:effectExtent l="0" t="0" r="0" b="0"/>
            <wp:docPr id="47835419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60" cy="364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337C" w:rsidRPr="00DE5A6B" w:rsidSect="00DE5A6B">
      <w:type w:val="continuous"/>
      <w:pgSz w:w="11906" w:h="16838"/>
      <w:pgMar w:top="3969" w:right="707" w:bottom="1417" w:left="284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F169" w14:textId="77777777" w:rsidR="00C041DF" w:rsidRDefault="00C041DF" w:rsidP="00BA4CF1">
      <w:pPr>
        <w:spacing w:after="0" w:line="240" w:lineRule="auto"/>
      </w:pPr>
      <w:r>
        <w:separator/>
      </w:r>
    </w:p>
  </w:endnote>
  <w:endnote w:type="continuationSeparator" w:id="0">
    <w:p w14:paraId="26D4318C" w14:textId="77777777" w:rsidR="00C041DF" w:rsidRDefault="00C041DF" w:rsidP="00BA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436872"/>
      <w:docPartObj>
        <w:docPartGallery w:val="Page Numbers (Bottom of Page)"/>
        <w:docPartUnique/>
      </w:docPartObj>
    </w:sdtPr>
    <w:sdtContent>
      <w:p w14:paraId="524AE848" w14:textId="75671A93" w:rsidR="00BA4CF1" w:rsidRDefault="00BA4CF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9AEFC" w14:textId="77777777" w:rsidR="00BA4CF1" w:rsidRDefault="00BA4C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CE29" w14:textId="77777777" w:rsidR="00C041DF" w:rsidRDefault="00C041DF" w:rsidP="00BA4CF1">
      <w:pPr>
        <w:spacing w:after="0" w:line="240" w:lineRule="auto"/>
      </w:pPr>
      <w:r>
        <w:separator/>
      </w:r>
    </w:p>
  </w:footnote>
  <w:footnote w:type="continuationSeparator" w:id="0">
    <w:p w14:paraId="1331F792" w14:textId="77777777" w:rsidR="00C041DF" w:rsidRDefault="00C041DF" w:rsidP="00BA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625" w:type="dxa"/>
      <w:tblInd w:w="-15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25"/>
    </w:tblGrid>
    <w:tr w:rsidR="00BA4CF1" w14:paraId="4E7D39FF" w14:textId="77777777" w:rsidTr="00BA4CF1">
      <w:tc>
        <w:tcPr>
          <w:tcW w:w="11625" w:type="dxa"/>
        </w:tcPr>
        <w:p w14:paraId="765C5030" w14:textId="5F1333D4" w:rsidR="00BA4CF1" w:rsidRDefault="00BA4CF1">
          <w:pPr>
            <w:pStyle w:val="Cabealho"/>
          </w:pPr>
        </w:p>
      </w:tc>
    </w:tr>
  </w:tbl>
  <w:p w14:paraId="0A551CBA" w14:textId="7EB83C7B" w:rsidR="00BA4CF1" w:rsidRDefault="00BA4CF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B59F32" wp14:editId="3B0616A8">
          <wp:simplePos x="0" y="0"/>
          <wp:positionH relativeFrom="margin">
            <wp:posOffset>-27940</wp:posOffset>
          </wp:positionH>
          <wp:positionV relativeFrom="page">
            <wp:posOffset>135467</wp:posOffset>
          </wp:positionV>
          <wp:extent cx="7296150" cy="2112645"/>
          <wp:effectExtent l="0" t="0" r="0" b="1905"/>
          <wp:wrapNone/>
          <wp:docPr id="152759155" name="Imagem 152759155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264090" name="Imagem 1" descr="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0" cy="211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0357BE" w14:textId="5AB0FE30" w:rsidR="00BA4CF1" w:rsidRDefault="00C53936" w:rsidP="00BA4CF1">
    <w:pPr>
      <w:pStyle w:val="Cabealho"/>
      <w:tabs>
        <w:tab w:val="clear" w:pos="4252"/>
        <w:tab w:val="clear" w:pos="8504"/>
        <w:tab w:val="left" w:pos="1187"/>
      </w:tabs>
    </w:pPr>
    <w:r>
      <w:rPr>
        <w:noProof/>
      </w:rPr>
      <w:pict w14:anchorId="1C296ABE">
        <v:shapetype id="_x0000_t202" coordsize="21600,21600" o:spt="202" path="m,l,21600r21600,l21600,xe">
          <v:stroke joinstyle="miter"/>
          <v:path gradientshapeok="t" o:connecttype="rect"/>
        </v:shapetype>
        <v:shape id="Caixa de Texto 11" o:spid="_x0000_s1029" type="#_x0000_t202" style="position:absolute;margin-left:14.05pt;margin-top:116.9pt;width:194.55pt;height:19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" filled="f" stroked="f">
          <v:textbox>
            <w:txbxContent>
              <w:p w14:paraId="44307DC0" w14:textId="0933625D" w:rsidR="00BA4CF1" w:rsidRPr="00BA4CF1" w:rsidRDefault="00F35F1E" w:rsidP="00BA4CF1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segunda</w:t>
                </w:r>
                <w:r w:rsidR="00BA4CF1" w:rsidRPr="00BA4CF1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-feira, </w:t>
                </w:r>
                <w:r w:rsidR="00196CA4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13</w:t>
                </w:r>
                <w:r w:rsidR="00BA4CF1" w:rsidRPr="00BA4CF1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 de </w:t>
                </w:r>
                <w:r w:rsidR="00196CA4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novembro</w:t>
                </w:r>
                <w:r w:rsidR="000765F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 de 2023</w:t>
                </w:r>
              </w:p>
            </w:txbxContent>
          </v:textbox>
          <w10:wrap type="square"/>
        </v:shape>
      </w:pict>
    </w:r>
    <w:r>
      <w:rPr>
        <w:noProof/>
      </w:rPr>
      <w:pict w14:anchorId="7AEE7165">
        <v:shape id="Caixa de Texto 10" o:spid="_x0000_s1028" type="#_x0000_t202" style="position:absolute;margin-left:389.85pt;margin-top:116.85pt;width:166pt;height:1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" filled="f" stroked="f">
          <v:textbox>
            <w:txbxContent>
              <w:p w14:paraId="4772C709" w14:textId="7E6350EE" w:rsidR="00BA4CF1" w:rsidRPr="00BA4CF1" w:rsidRDefault="00BA4CF1" w:rsidP="00BA4CF1">
                <w:pPr>
                  <w:jc w:val="right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Ano I | Edição</w:t>
                </w:r>
                <w:r w:rsidR="00F35F1E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 </w:t>
                </w:r>
                <w:r w:rsidR="00196CA4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XXXVII</w:t>
                </w:r>
              </w:p>
            </w:txbxContent>
          </v:textbox>
          <w10:wrap type="square" anchorx="margin"/>
        </v:shape>
      </w:pict>
    </w:r>
    <w:r w:rsidR="00BA4CF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CF1"/>
    <w:rsid w:val="00016589"/>
    <w:rsid w:val="000765FF"/>
    <w:rsid w:val="00100F8D"/>
    <w:rsid w:val="0014329A"/>
    <w:rsid w:val="00152AE2"/>
    <w:rsid w:val="00196CA4"/>
    <w:rsid w:val="001B6AAE"/>
    <w:rsid w:val="00224E81"/>
    <w:rsid w:val="00237375"/>
    <w:rsid w:val="002457CC"/>
    <w:rsid w:val="002A6B0D"/>
    <w:rsid w:val="002D6DD6"/>
    <w:rsid w:val="00307078"/>
    <w:rsid w:val="00346501"/>
    <w:rsid w:val="003D27C2"/>
    <w:rsid w:val="003E337C"/>
    <w:rsid w:val="00480A3B"/>
    <w:rsid w:val="00497751"/>
    <w:rsid w:val="00545D17"/>
    <w:rsid w:val="005809D8"/>
    <w:rsid w:val="0062127D"/>
    <w:rsid w:val="00662F2D"/>
    <w:rsid w:val="006A2BC2"/>
    <w:rsid w:val="006B13CE"/>
    <w:rsid w:val="006F469B"/>
    <w:rsid w:val="00861205"/>
    <w:rsid w:val="00870192"/>
    <w:rsid w:val="008B6E57"/>
    <w:rsid w:val="008E4243"/>
    <w:rsid w:val="0094067E"/>
    <w:rsid w:val="009A7C74"/>
    <w:rsid w:val="009E70E8"/>
    <w:rsid w:val="00AD2E28"/>
    <w:rsid w:val="00B07E09"/>
    <w:rsid w:val="00BA4CF1"/>
    <w:rsid w:val="00C041DF"/>
    <w:rsid w:val="00C53936"/>
    <w:rsid w:val="00D211C4"/>
    <w:rsid w:val="00D80ADB"/>
    <w:rsid w:val="00D836C5"/>
    <w:rsid w:val="00DD4662"/>
    <w:rsid w:val="00DD5863"/>
    <w:rsid w:val="00DE5A6B"/>
    <w:rsid w:val="00DF2DC3"/>
    <w:rsid w:val="00E4149E"/>
    <w:rsid w:val="00E94DF7"/>
    <w:rsid w:val="00F35F1E"/>
    <w:rsid w:val="00FB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36717A46"/>
  <w15:docId w15:val="{5C15237B-5308-4765-85E2-A470F20C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C4"/>
  </w:style>
  <w:style w:type="paragraph" w:styleId="Ttulo1">
    <w:name w:val="heading 1"/>
    <w:basedOn w:val="Normal"/>
    <w:next w:val="Normal"/>
    <w:link w:val="Ttulo1Char"/>
    <w:uiPriority w:val="9"/>
    <w:qFormat/>
    <w:rsid w:val="00861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07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CF1"/>
  </w:style>
  <w:style w:type="paragraph" w:styleId="Rodap">
    <w:name w:val="footer"/>
    <w:basedOn w:val="Normal"/>
    <w:link w:val="RodapChar"/>
    <w:uiPriority w:val="99"/>
    <w:unhideWhenUsed/>
    <w:rsid w:val="00BA4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CF1"/>
  </w:style>
  <w:style w:type="table" w:styleId="Tabelacomgrade">
    <w:name w:val="Table Grid"/>
    <w:basedOn w:val="Tabelanormal"/>
    <w:uiPriority w:val="39"/>
    <w:rsid w:val="00BA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4C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4CF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61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1205"/>
    <w:pPr>
      <w:outlineLvl w:val="9"/>
    </w:pPr>
    <w:rPr>
      <w:kern w:val="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07078"/>
    <w:pPr>
      <w:spacing w:after="100"/>
    </w:pPr>
  </w:style>
  <w:style w:type="paragraph" w:styleId="Recuodecorpodetexto">
    <w:name w:val="Body Text Indent"/>
    <w:basedOn w:val="Normal"/>
    <w:link w:val="RecuodecorpodetextoChar"/>
    <w:rsid w:val="00307078"/>
    <w:pPr>
      <w:autoSpaceDE w:val="0"/>
      <w:autoSpaceDN w:val="0"/>
      <w:adjustRightInd w:val="0"/>
      <w:spacing w:after="0" w:line="240" w:lineRule="auto"/>
      <w:ind w:firstLine="3119"/>
      <w:jc w:val="both"/>
    </w:pPr>
    <w:rPr>
      <w:rFonts w:ascii="Arial" w:eastAsia="Times New Roman" w:hAnsi="Arial" w:cs="Arial"/>
      <w:kern w:val="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07078"/>
    <w:rPr>
      <w:rFonts w:ascii="Arial" w:eastAsia="Times New Roman" w:hAnsi="Arial" w:cs="Arial"/>
      <w:kern w:val="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070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07078"/>
    <w:pPr>
      <w:spacing w:after="100"/>
      <w:ind w:left="220"/>
    </w:pPr>
  </w:style>
  <w:style w:type="paragraph" w:styleId="Ttulo">
    <w:name w:val="Title"/>
    <w:basedOn w:val="Normal"/>
    <w:next w:val="Normal"/>
    <w:link w:val="TtuloChar"/>
    <w:uiPriority w:val="1"/>
    <w:qFormat/>
    <w:rsid w:val="00152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152AE2"/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52AE2"/>
    <w:pPr>
      <w:autoSpaceDE w:val="0"/>
      <w:autoSpaceDN w:val="0"/>
      <w:adjustRightInd w:val="0"/>
      <w:spacing w:before="37" w:after="0" w:line="141" w:lineRule="exact"/>
      <w:ind w:left="48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52AE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52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odavitoria.pr.gov.br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niaodavitoria.pr.gov.br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47E2B-A292-4B33-9646-17C96DD2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- Isabela Pauluk Da Silva</dc:creator>
  <cp:keywords/>
  <dc:description/>
  <cp:lastModifiedBy>Reginaldo Marques</cp:lastModifiedBy>
  <cp:revision>2</cp:revision>
  <cp:lastPrinted>2023-11-13T23:12:00Z</cp:lastPrinted>
  <dcterms:created xsi:type="dcterms:W3CDTF">2023-11-13T23:11:00Z</dcterms:created>
  <dcterms:modified xsi:type="dcterms:W3CDTF">2023-11-14T20:38:00Z</dcterms:modified>
</cp:coreProperties>
</file>